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D" w:rsidRDefault="006E01BD" w:rsidP="006E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F58" w:rsidRPr="00786204" w:rsidRDefault="006D2F58" w:rsidP="006E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 nr.</w:t>
      </w:r>
      <w:proofErr w:type="gram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219 din 24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martie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2005</w:t>
      </w:r>
    </w:p>
    <w:p w:rsidR="006E01BD" w:rsidRPr="00786204" w:rsidRDefault="006D2F58" w:rsidP="006E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Normelor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metodologice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aplicare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:rsidR="006D2F58" w:rsidRPr="00786204" w:rsidRDefault="006D2F58" w:rsidP="006E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</w:t>
      </w:r>
      <w:proofErr w:type="gram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78620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132/1997</w:t>
        </w:r>
      </w:hyperlink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rechiziţiile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bunuri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prestările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>interes</w:t>
      </w:r>
      <w:proofErr w:type="spellEnd"/>
      <w:r w:rsidRPr="0078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</w:t>
      </w:r>
    </w:p>
    <w:p w:rsidR="006D2F58" w:rsidRPr="00786204" w:rsidRDefault="006D2F58" w:rsidP="006E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F58" w:rsidRDefault="006D2F58" w:rsidP="00BD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54FA" w:rsidRDefault="00BD0F19" w:rsidP="00C0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</w:t>
      </w:r>
      <w:proofErr w:type="gramEnd"/>
      <w:r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4FA" w:rsidRDefault="00F77BB1" w:rsidP="0078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SITUAȚIA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modifică</w:t>
      </w:r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rilor</w:t>
      </w:r>
      <w:proofErr w:type="spellEnd"/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survenite</w:t>
      </w:r>
      <w:proofErr w:type="spellEnd"/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bunurilor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0F19" w:rsidRPr="006E01BD" w:rsidRDefault="00F77BB1" w:rsidP="0078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prevăzute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rechiziț</w:t>
      </w:r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iona</w:t>
      </w:r>
      <w:proofErr w:type="spellEnd"/>
      <w:r w:rsidR="00BD0F19"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data de........................................</w:t>
      </w:r>
    </w:p>
    <w:p w:rsidR="00BD0F19" w:rsidRPr="006E01BD" w:rsidRDefault="00BD0F19" w:rsidP="0078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F19" w:rsidRPr="00F76D9C" w:rsidRDefault="00BD0F19" w:rsidP="00BD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do|ax3|pa1"/>
      <w:bookmarkEnd w:id="0"/>
      <w:r w:rsidRPr="00F76D9C">
        <w:rPr>
          <w:rFonts w:ascii="Times New Roman" w:eastAsia="Times New Roman" w:hAnsi="Times New Roman" w:cs="Times New Roman"/>
          <w:sz w:val="20"/>
          <w:szCs w:val="20"/>
        </w:rPr>
        <w:t>ROMÂNIA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br/>
        <w:t>.....................................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proofErr w:type="spellStart"/>
      <w:proofErr w:type="gramStart"/>
      <w:r w:rsidRPr="00F76D9C">
        <w:rPr>
          <w:rFonts w:ascii="Times New Roman" w:eastAsia="Times New Roman" w:hAnsi="Times New Roman" w:cs="Times New Roman"/>
          <w:sz w:val="20"/>
          <w:szCs w:val="20"/>
        </w:rPr>
        <w:t>den</w:t>
      </w:r>
      <w:r w:rsidR="00F77BB1">
        <w:rPr>
          <w:rFonts w:ascii="Times New Roman" w:eastAsia="Times New Roman" w:hAnsi="Times New Roman" w:cs="Times New Roman"/>
          <w:sz w:val="20"/>
          <w:szCs w:val="20"/>
        </w:rPr>
        <w:t>umirea</w:t>
      </w:r>
      <w:proofErr w:type="spellEnd"/>
      <w:proofErr w:type="gramEnd"/>
      <w:r w:rsidR="00F77B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7BB1">
        <w:rPr>
          <w:rFonts w:ascii="Times New Roman" w:eastAsia="Times New Roman" w:hAnsi="Times New Roman" w:cs="Times New Roman"/>
          <w:sz w:val="20"/>
          <w:szCs w:val="20"/>
        </w:rPr>
        <w:t>persoanei</w:t>
      </w:r>
      <w:proofErr w:type="spellEnd"/>
      <w:r w:rsidR="00F77B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7BB1">
        <w:rPr>
          <w:rFonts w:ascii="Times New Roman" w:eastAsia="Times New Roman" w:hAnsi="Times New Roman" w:cs="Times New Roman"/>
          <w:sz w:val="20"/>
          <w:szCs w:val="20"/>
        </w:rPr>
        <w:t>juridice</w:t>
      </w:r>
      <w:proofErr w:type="spellEnd"/>
      <w:r w:rsidR="00F77BB1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="00F77BB1">
        <w:rPr>
          <w:rFonts w:ascii="Times New Roman" w:eastAsia="Times New Roman" w:hAnsi="Times New Roman" w:cs="Times New Roman"/>
          <w:sz w:val="20"/>
          <w:szCs w:val="20"/>
        </w:rPr>
        <w:t>ține</w:t>
      </w:r>
      <w:proofErr w:type="spellEnd"/>
      <w:r w:rsidR="00F77B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7BB1">
        <w:rPr>
          <w:rFonts w:ascii="Times New Roman" w:eastAsia="Times New Roman" w:hAnsi="Times New Roman" w:cs="Times New Roman"/>
          <w:sz w:val="20"/>
          <w:szCs w:val="20"/>
        </w:rPr>
        <w:t>evidența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76D9C">
        <w:rPr>
          <w:rFonts w:ascii="Times New Roman" w:eastAsia="Times New Roman" w:hAnsi="Times New Roman" w:cs="Times New Roman"/>
          <w:sz w:val="20"/>
          <w:szCs w:val="20"/>
        </w:rPr>
        <w:t>bunurilor</w:t>
      </w:r>
      <w:proofErr w:type="spellEnd"/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BD0F19" w:rsidRPr="00F76D9C" w:rsidRDefault="00F77BB1" w:rsidP="00BD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do|ax3|pa2"/>
      <w:bookmarkEnd w:id="1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Că</w:t>
      </w:r>
      <w:r w:rsidR="00BD0F19" w:rsidRPr="00F76D9C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</w:p>
    <w:p w:rsidR="00BD0F19" w:rsidRPr="00103FA9" w:rsidRDefault="00BD0F19" w:rsidP="00BD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do|ax3|pa3"/>
      <w:bookmarkEnd w:id="2"/>
      <w:proofErr w:type="spellStart"/>
      <w:r w:rsidRPr="00786204">
        <w:rPr>
          <w:rFonts w:ascii="Times New Roman" w:eastAsia="Times New Roman" w:hAnsi="Times New Roman" w:cs="Times New Roman"/>
          <w:sz w:val="20"/>
          <w:szCs w:val="20"/>
        </w:rPr>
        <w:t>Centrul</w:t>
      </w:r>
      <w:proofErr w:type="spellEnd"/>
      <w:r w:rsidRPr="007862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6204">
        <w:rPr>
          <w:rFonts w:ascii="Times New Roman" w:eastAsia="Times New Roman" w:hAnsi="Times New Roman" w:cs="Times New Roman"/>
          <w:sz w:val="20"/>
          <w:szCs w:val="20"/>
        </w:rPr>
        <w:t>Militar</w:t>
      </w:r>
      <w:proofErr w:type="spellEnd"/>
      <w:r w:rsidRPr="00786204">
        <w:rPr>
          <w:rFonts w:ascii="Times New Roman" w:eastAsia="Times New Roman" w:hAnsi="Times New Roman" w:cs="Times New Roman"/>
          <w:sz w:val="20"/>
          <w:szCs w:val="20"/>
        </w:rPr>
        <w:t>/</w:t>
      </w:r>
      <w:bookmarkStart w:id="3" w:name="do|ax3|pa4"/>
      <w:bookmarkStart w:id="4" w:name="do|ax3|pa5"/>
      <w:bookmarkEnd w:id="3"/>
      <w:bookmarkEnd w:id="4"/>
      <w:proofErr w:type="spellStart"/>
      <w:r w:rsidR="00F77BB1" w:rsidRPr="00786204">
        <w:rPr>
          <w:rFonts w:ascii="Times New Roman" w:eastAsia="Times New Roman" w:hAnsi="Times New Roman" w:cs="Times New Roman"/>
          <w:sz w:val="20"/>
          <w:szCs w:val="20"/>
        </w:rPr>
        <w:t>Structura</w:t>
      </w:r>
      <w:proofErr w:type="spellEnd"/>
      <w:r w:rsidR="00F77BB1" w:rsidRPr="007862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7BB1" w:rsidRPr="00786204">
        <w:rPr>
          <w:rFonts w:ascii="Times New Roman" w:eastAsia="Times New Roman" w:hAnsi="Times New Roman" w:cs="Times New Roman"/>
          <w:sz w:val="20"/>
          <w:szCs w:val="20"/>
        </w:rPr>
        <w:t>Teritorială</w:t>
      </w:r>
      <w:proofErr w:type="spellEnd"/>
      <w:r w:rsidR="00F77BB1" w:rsidRPr="007862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7BB1" w:rsidRPr="00786204">
        <w:rPr>
          <w:rFonts w:ascii="Times New Roman" w:eastAsia="Times New Roman" w:hAnsi="Times New Roman" w:cs="Times New Roman"/>
          <w:sz w:val="20"/>
          <w:szCs w:val="20"/>
        </w:rPr>
        <w:t>Probleme</w:t>
      </w:r>
      <w:proofErr w:type="spellEnd"/>
      <w:r w:rsidR="00F77BB1" w:rsidRPr="007862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7BB1" w:rsidRPr="00786204">
        <w:rPr>
          <w:rFonts w:ascii="Times New Roman" w:eastAsia="Times New Roman" w:hAnsi="Times New Roman" w:cs="Times New Roman"/>
          <w:sz w:val="20"/>
          <w:szCs w:val="20"/>
        </w:rPr>
        <w:t>Speciale</w:t>
      </w:r>
      <w:proofErr w:type="spellEnd"/>
    </w:p>
    <w:p w:rsidR="00BD0F19" w:rsidRDefault="00BD0F19" w:rsidP="00BD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63"/>
        <w:gridCol w:w="1754"/>
        <w:gridCol w:w="1164"/>
        <w:gridCol w:w="1027"/>
        <w:gridCol w:w="1136"/>
        <w:gridCol w:w="1505"/>
        <w:gridCol w:w="1439"/>
        <w:gridCol w:w="1050"/>
      </w:tblGrid>
      <w:tr w:rsidR="00BD0F19" w:rsidTr="00681654">
        <w:tc>
          <w:tcPr>
            <w:tcW w:w="1083" w:type="dxa"/>
            <w:vMerge w:val="restart"/>
            <w:vAlign w:val="center"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Seria</w:t>
            </w:r>
            <w:proofErr w:type="spellEnd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 </w:t>
            </w: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ordinului</w:t>
            </w:r>
            <w:proofErr w:type="spellEnd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860" w:type="dxa"/>
            <w:vMerge w:val="restart"/>
            <w:vAlign w:val="center"/>
          </w:tcPr>
          <w:p w:rsidR="00BD0F19" w:rsidRDefault="001E0656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prevă</w:t>
            </w:r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zute</w:t>
            </w:r>
            <w:proofErr w:type="spellEnd"/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rechiziț</w:t>
            </w:r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iona</w:t>
            </w:r>
            <w:proofErr w:type="spellEnd"/>
          </w:p>
        </w:tc>
        <w:tc>
          <w:tcPr>
            <w:tcW w:w="1165" w:type="dxa"/>
            <w:vMerge w:val="restart"/>
            <w:vAlign w:val="center"/>
          </w:tcPr>
          <w:p w:rsidR="00BD0F19" w:rsidRDefault="001E0656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stabilită</w:t>
            </w:r>
            <w:proofErr w:type="spellEnd"/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 w:rsidR="00BD0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rechiziț</w:t>
            </w:r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iona</w:t>
            </w:r>
            <w:proofErr w:type="spellEnd"/>
          </w:p>
        </w:tc>
        <w:tc>
          <w:tcPr>
            <w:tcW w:w="2237" w:type="dxa"/>
            <w:gridSpan w:val="2"/>
            <w:vAlign w:val="center"/>
          </w:tcPr>
          <w:p w:rsidR="00BD0F19" w:rsidRDefault="001E0656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Modifică</w:t>
            </w:r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  <w:proofErr w:type="spellEnd"/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survenite</w:t>
            </w:r>
            <w:proofErr w:type="spellEnd"/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privind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</w:t>
            </w:r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zele</w:t>
            </w:r>
            <w:proofErr w:type="spellEnd"/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</w:t>
            </w:r>
            <w:proofErr w:type="spellEnd"/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determinat</w:t>
            </w:r>
            <w:proofErr w:type="spellEnd"/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modifică</w:t>
            </w:r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rile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Propuneri</w:t>
            </w:r>
            <w:proofErr w:type="spellEnd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înlocuire</w:t>
            </w:r>
            <w:proofErr w:type="spellEnd"/>
          </w:p>
        </w:tc>
        <w:tc>
          <w:tcPr>
            <w:tcW w:w="1050" w:type="dxa"/>
            <w:vMerge w:val="restart"/>
            <w:vAlign w:val="center"/>
          </w:tcPr>
          <w:p w:rsidR="00BD0F19" w:rsidRDefault="00F77BB1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Observaț</w:t>
            </w:r>
            <w:r w:rsidR="00BD0F19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</w:p>
        </w:tc>
      </w:tr>
      <w:tr w:rsidR="00BD0F19" w:rsidTr="00681654">
        <w:tc>
          <w:tcPr>
            <w:tcW w:w="1083" w:type="dxa"/>
            <w:vMerge/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Cantitatea</w:t>
            </w:r>
            <w:proofErr w:type="spellEnd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existent</w:t>
            </w:r>
            <w:r w:rsidR="001E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210" w:type="dxa"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Starea</w:t>
            </w:r>
            <w:proofErr w:type="spellEnd"/>
          </w:p>
        </w:tc>
        <w:tc>
          <w:tcPr>
            <w:tcW w:w="1560" w:type="dxa"/>
            <w:vMerge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BD0F19" w:rsidRDefault="00BD0F19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F19" w:rsidTr="00390FF1">
        <w:tc>
          <w:tcPr>
            <w:tcW w:w="1083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F19" w:rsidTr="00390FF1">
        <w:tc>
          <w:tcPr>
            <w:tcW w:w="1083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D0F1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04" w:rsidTr="00390FF1">
        <w:tc>
          <w:tcPr>
            <w:tcW w:w="1083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04" w:rsidTr="00390FF1">
        <w:tc>
          <w:tcPr>
            <w:tcW w:w="1083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04" w:rsidTr="00390FF1">
        <w:tc>
          <w:tcPr>
            <w:tcW w:w="1083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86204" w:rsidRDefault="00786204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F19" w:rsidTr="00390FF1">
        <w:tc>
          <w:tcPr>
            <w:tcW w:w="104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F19" w:rsidRPr="00103FA9" w:rsidRDefault="00BD0F19" w:rsidP="006816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</w:t>
            </w:r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0656">
              <w:rPr>
                <w:rFonts w:ascii="Times New Roman" w:eastAsia="Times New Roman" w:hAnsi="Times New Roman" w:cs="Times New Roman"/>
                <w:sz w:val="20"/>
                <w:szCs w:val="20"/>
              </w:rPr>
              <w:t>semnă</w:t>
            </w:r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proofErr w:type="spellEnd"/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reprezentantului</w:t>
            </w:r>
            <w:proofErr w:type="spellEnd"/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legal</w:t>
            </w:r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al </w:t>
            </w:r>
            <w:proofErr w:type="spellStart"/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>persoan</w:t>
            </w:r>
            <w:r w:rsidR="00AF05FE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="00AF0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05FE">
              <w:rPr>
                <w:rFonts w:ascii="Times New Roman" w:eastAsia="Times New Roman" w:hAnsi="Times New Roman" w:cs="Times New Roman"/>
                <w:sz w:val="20"/>
                <w:szCs w:val="20"/>
              </w:rPr>
              <w:t>juridice</w:t>
            </w:r>
            <w:proofErr w:type="spellEnd"/>
            <w:r w:rsidR="00AF0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are </w:t>
            </w:r>
            <w:proofErr w:type="spellStart"/>
            <w:r w:rsidR="00AF05FE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AF0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05FE">
              <w:rPr>
                <w:rFonts w:ascii="Times New Roman" w:eastAsia="Times New Roman" w:hAnsi="Times New Roman" w:cs="Times New Roman"/>
                <w:sz w:val="20"/>
                <w:szCs w:val="20"/>
              </w:rPr>
              <w:t>evidență</w:t>
            </w:r>
            <w:proofErr w:type="spellEnd"/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>bunurile</w:t>
            </w:r>
            <w:proofErr w:type="spellEnd"/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03F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L.S.</w:t>
            </w:r>
          </w:p>
          <w:p w:rsidR="00BD0F19" w:rsidRPr="00103FA9" w:rsidRDefault="00BD0F19" w:rsidP="00681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F19" w:rsidRDefault="00BD0F19" w:rsidP="00BD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0F19" w:rsidRPr="00F76D9C" w:rsidRDefault="00BD0F19" w:rsidP="00BD0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4A3E" w:rsidRDefault="00E54A3E"/>
    <w:sectPr w:rsidR="00E54A3E" w:rsidSect="00274DE5">
      <w:pgSz w:w="11907" w:h="16840" w:code="9"/>
      <w:pgMar w:top="567" w:right="567" w:bottom="567" w:left="1418" w:header="567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BD0F19"/>
    <w:rsid w:val="001E0656"/>
    <w:rsid w:val="00274DE5"/>
    <w:rsid w:val="002E26EE"/>
    <w:rsid w:val="00390FF1"/>
    <w:rsid w:val="00682D43"/>
    <w:rsid w:val="006D2F58"/>
    <w:rsid w:val="006E01BD"/>
    <w:rsid w:val="00786204"/>
    <w:rsid w:val="008B07F2"/>
    <w:rsid w:val="00A02205"/>
    <w:rsid w:val="00A55D4E"/>
    <w:rsid w:val="00AF05FE"/>
    <w:rsid w:val="00BD0F19"/>
    <w:rsid w:val="00C054FA"/>
    <w:rsid w:val="00D01CF8"/>
    <w:rsid w:val="00D13A77"/>
    <w:rsid w:val="00E36AFE"/>
    <w:rsid w:val="00E54A3E"/>
    <w:rsid w:val="00F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Dorin%20Croitoru\sintact%204.0\cache\Legislatie\temp133002\0001395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Cioanca</dc:creator>
  <cp:keywords/>
  <dc:description/>
  <cp:lastModifiedBy>Dorin Croitoru</cp:lastModifiedBy>
  <cp:revision>11</cp:revision>
  <dcterms:created xsi:type="dcterms:W3CDTF">2023-07-17T08:04:00Z</dcterms:created>
  <dcterms:modified xsi:type="dcterms:W3CDTF">2023-07-18T06:10:00Z</dcterms:modified>
</cp:coreProperties>
</file>